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0BB2" w14:textId="3A72F9CB" w:rsidR="00E1342C" w:rsidRPr="00D004BD" w:rsidRDefault="00E1342C" w:rsidP="00E1342C">
      <w:pPr>
        <w:autoSpaceDE w:val="0"/>
        <w:autoSpaceDN w:val="0"/>
        <w:adjustRightInd w:val="0"/>
        <w:spacing w:after="0" w:line="240" w:lineRule="auto"/>
        <w:jc w:val="center"/>
        <w:rPr>
          <w:rFonts w:ascii="Castledown Heavy" w:hAnsi="Castledown Heavy" w:cs="Calibri-Bold"/>
          <w:b/>
          <w:bCs/>
          <w:kern w:val="0"/>
          <w:sz w:val="48"/>
          <w:szCs w:val="48"/>
        </w:rPr>
      </w:pPr>
      <w:r>
        <w:rPr>
          <w:rFonts w:ascii="Castledown Heavy" w:hAnsi="Castledown Heavy" w:cs="Calibri-Bold"/>
          <w:b/>
          <w:bCs/>
          <w:kern w:val="0"/>
          <w:sz w:val="48"/>
          <w:szCs w:val="48"/>
        </w:rPr>
        <w:t>Twiddle Mat Crochet Pattern</w:t>
      </w:r>
    </w:p>
    <w:p w14:paraId="2E388B27" w14:textId="77777777" w:rsidR="002A0A87" w:rsidRDefault="002A0A87" w:rsidP="00E1342C">
      <w:pPr>
        <w:spacing w:line="240" w:lineRule="auto"/>
        <w:rPr>
          <w:rFonts w:ascii="Castledown" w:hAnsi="Castledown" w:cstheme="minorHAnsi"/>
          <w:b/>
          <w:bCs/>
          <w:sz w:val="26"/>
          <w:szCs w:val="28"/>
        </w:rPr>
      </w:pPr>
    </w:p>
    <w:p w14:paraId="3E41D06E" w14:textId="1E9DFE7C" w:rsidR="00E1342C" w:rsidRPr="00D004BD" w:rsidRDefault="00E1342C" w:rsidP="00E1342C">
      <w:pPr>
        <w:spacing w:line="240" w:lineRule="auto"/>
        <w:rPr>
          <w:rFonts w:ascii="Castledown" w:hAnsi="Castledown" w:cstheme="minorHAnsi"/>
          <w:b/>
          <w:bCs/>
          <w:sz w:val="26"/>
          <w:szCs w:val="28"/>
        </w:rPr>
      </w:pPr>
      <w:r w:rsidRPr="00D004BD">
        <w:rPr>
          <w:rFonts w:ascii="Castledown" w:hAnsi="Castledown" w:cstheme="minorHAnsi"/>
          <w:b/>
          <w:bCs/>
          <w:sz w:val="26"/>
          <w:szCs w:val="28"/>
        </w:rPr>
        <w:t>Guidelines:</w:t>
      </w:r>
    </w:p>
    <w:p w14:paraId="7DE5E3D9" w14:textId="3C73047F" w:rsidR="00E1342C" w:rsidRPr="00270704" w:rsidRDefault="00E1342C" w:rsidP="00E1342C">
      <w:pPr>
        <w:spacing w:line="240" w:lineRule="auto"/>
        <w:rPr>
          <w:rFonts w:ascii="Castledown" w:hAnsi="Castledown" w:cstheme="minorHAnsi"/>
          <w:sz w:val="26"/>
          <w:szCs w:val="28"/>
        </w:rPr>
      </w:pPr>
      <w:r w:rsidRPr="00270704">
        <w:rPr>
          <w:rFonts w:ascii="Castledown" w:hAnsi="Castledown" w:cstheme="minorHAnsi"/>
          <w:sz w:val="26"/>
          <w:szCs w:val="28"/>
        </w:rPr>
        <w:t xml:space="preserve">Please avoid using – </w:t>
      </w:r>
    </w:p>
    <w:p w14:paraId="776309F8"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Types of </w:t>
      </w:r>
      <w:r>
        <w:rPr>
          <w:rFonts w:ascii="Castledown" w:hAnsi="Castledown" w:cstheme="minorHAnsi"/>
          <w:sz w:val="26"/>
          <w:szCs w:val="28"/>
        </w:rPr>
        <w:t xml:space="preserve">material </w:t>
      </w:r>
      <w:r w:rsidRPr="00270704">
        <w:rPr>
          <w:rFonts w:ascii="Castledown" w:hAnsi="Castledown" w:cstheme="minorHAnsi"/>
          <w:sz w:val="26"/>
          <w:szCs w:val="28"/>
        </w:rPr>
        <w:t>that can be easily pulled apart</w:t>
      </w:r>
    </w:p>
    <w:p w14:paraId="2D825EF7"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Any attachments less than 3cm in diameter</w:t>
      </w:r>
    </w:p>
    <w:p w14:paraId="7D81E48C"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Wide toothed zips </w:t>
      </w:r>
    </w:p>
    <w:p w14:paraId="7B29BF40"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Ribbons containing wire </w:t>
      </w:r>
    </w:p>
    <w:p w14:paraId="0B9AE5C7"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 xml:space="preserve">Pom poms </w:t>
      </w:r>
    </w:p>
    <w:p w14:paraId="506DA995" w14:textId="77777777" w:rsidR="00E1342C" w:rsidRPr="00270704" w:rsidRDefault="00E1342C" w:rsidP="00E1342C">
      <w:pPr>
        <w:pStyle w:val="ListParagraph"/>
        <w:numPr>
          <w:ilvl w:val="0"/>
          <w:numId w:val="1"/>
        </w:numPr>
        <w:spacing w:after="200"/>
        <w:rPr>
          <w:rFonts w:ascii="Castledown" w:hAnsi="Castledown" w:cstheme="minorHAnsi"/>
          <w:sz w:val="26"/>
          <w:szCs w:val="28"/>
        </w:rPr>
      </w:pPr>
      <w:r w:rsidRPr="00270704">
        <w:rPr>
          <w:rFonts w:ascii="Castledown" w:hAnsi="Castledown" w:cstheme="minorHAnsi"/>
          <w:sz w:val="26"/>
          <w:szCs w:val="28"/>
        </w:rPr>
        <w:t>Things that are brittle or can break easily, such as clay beads</w:t>
      </w:r>
    </w:p>
    <w:p w14:paraId="1A0F8C01" w14:textId="77777777" w:rsidR="00E1342C" w:rsidRPr="00270704" w:rsidRDefault="00E1342C" w:rsidP="00E1342C">
      <w:pPr>
        <w:spacing w:line="240" w:lineRule="auto"/>
        <w:rPr>
          <w:rFonts w:ascii="Castledown" w:hAnsi="Castledown" w:cstheme="minorHAnsi"/>
          <w:sz w:val="26"/>
          <w:szCs w:val="28"/>
        </w:rPr>
      </w:pPr>
      <w:r w:rsidRPr="00270704">
        <w:rPr>
          <w:rFonts w:ascii="Castledown" w:hAnsi="Castledown" w:cstheme="minorHAnsi"/>
          <w:bCs/>
          <w:sz w:val="26"/>
          <w:szCs w:val="28"/>
        </w:rPr>
        <w:t>All suitable embellishments must be very securely attached to withstand rough treatment.</w:t>
      </w:r>
    </w:p>
    <w:p w14:paraId="617AB1CB" w14:textId="77777777" w:rsidR="00E1342C" w:rsidRPr="00270704" w:rsidRDefault="00E1342C" w:rsidP="00E1342C">
      <w:pPr>
        <w:spacing w:line="240" w:lineRule="auto"/>
        <w:rPr>
          <w:rFonts w:ascii="Castledown" w:hAnsi="Castledown" w:cstheme="minorHAnsi"/>
          <w:sz w:val="26"/>
          <w:szCs w:val="28"/>
        </w:rPr>
      </w:pPr>
      <w:r w:rsidRPr="00270704">
        <w:rPr>
          <w:rFonts w:ascii="Castledown" w:hAnsi="Castledown" w:cstheme="minorHAnsi"/>
          <w:sz w:val="26"/>
          <w:szCs w:val="28"/>
        </w:rPr>
        <w:t>Decorating with knitted/crocheted buttons or flowers is a good idea.</w:t>
      </w:r>
    </w:p>
    <w:p w14:paraId="3B0391C3" w14:textId="77777777" w:rsidR="00E1342C" w:rsidRDefault="00E1342C" w:rsidP="00E1342C">
      <w:pPr>
        <w:spacing w:line="240" w:lineRule="auto"/>
        <w:rPr>
          <w:rFonts w:ascii="Castledown" w:hAnsi="Castledown" w:cstheme="minorHAnsi"/>
          <w:sz w:val="26"/>
          <w:szCs w:val="28"/>
        </w:rPr>
      </w:pPr>
      <w:r w:rsidRPr="00270704">
        <w:rPr>
          <w:rFonts w:ascii="Castledown" w:hAnsi="Castledown" w:cstheme="minorHAnsi"/>
          <w:sz w:val="26"/>
          <w:szCs w:val="28"/>
        </w:rPr>
        <w:t>Consider sewing on a pocket for keeping a favourite photo, a spare hanky, or simply to amuse busy hands.</w:t>
      </w:r>
    </w:p>
    <w:p w14:paraId="0D24C063" w14:textId="77777777" w:rsidR="00E1342C" w:rsidRDefault="00E1342C"/>
    <w:p w14:paraId="4E2A38A7" w14:textId="58B9C57D" w:rsidR="00E1342C" w:rsidRDefault="00E1342C">
      <w:pPr>
        <w:rPr>
          <w:rFonts w:ascii="Castledown" w:eastAsia="Times New Roman" w:hAnsi="Castledown" w:cs="Times New Roman"/>
          <w:b/>
          <w:bCs/>
          <w:kern w:val="0"/>
          <w:sz w:val="26"/>
          <w:szCs w:val="28"/>
          <w:lang w:eastAsia="en-GB"/>
          <w14:ligatures w14:val="none"/>
        </w:rPr>
      </w:pPr>
      <w:r w:rsidRPr="00D57956">
        <w:rPr>
          <w:rFonts w:ascii="Castledown" w:eastAsia="Times New Roman" w:hAnsi="Castledown" w:cs="Times New Roman"/>
          <w:b/>
          <w:bCs/>
          <w:kern w:val="0"/>
          <w:sz w:val="26"/>
          <w:szCs w:val="28"/>
          <w:lang w:eastAsia="en-GB"/>
          <w14:ligatures w14:val="none"/>
        </w:rPr>
        <w:t>Required:</w:t>
      </w:r>
    </w:p>
    <w:p w14:paraId="72D48195" w14:textId="06E95102" w:rsidR="00E1342C" w:rsidRDefault="00E1342C">
      <w:pPr>
        <w:rPr>
          <w:rFonts w:ascii="Castledown" w:eastAsia="Times New Roman" w:hAnsi="Castledown" w:cs="Times New Roman"/>
          <w:kern w:val="0"/>
          <w:sz w:val="26"/>
          <w:szCs w:val="28"/>
          <w:lang w:eastAsia="en-GB"/>
          <w14:ligatures w14:val="none"/>
        </w:rPr>
      </w:pPr>
      <w:r w:rsidRPr="00E1342C">
        <w:rPr>
          <w:rFonts w:ascii="Castledown" w:eastAsia="Times New Roman" w:hAnsi="Castledown" w:cs="Times New Roman"/>
          <w:kern w:val="0"/>
          <w:sz w:val="26"/>
          <w:szCs w:val="28"/>
          <w:lang w:eastAsia="en-GB"/>
          <w14:ligatures w14:val="none"/>
        </w:rPr>
        <w:t xml:space="preserve">Double knit </w:t>
      </w:r>
      <w:r>
        <w:rPr>
          <w:rFonts w:ascii="Castledown" w:eastAsia="Times New Roman" w:hAnsi="Castledown" w:cs="Times New Roman"/>
          <w:kern w:val="0"/>
          <w:sz w:val="26"/>
          <w:szCs w:val="28"/>
          <w:lang w:eastAsia="en-GB"/>
          <w14:ligatures w14:val="none"/>
        </w:rPr>
        <w:t>yarn or Aran (10 ply) yarn</w:t>
      </w:r>
    </w:p>
    <w:p w14:paraId="775D3459" w14:textId="32B6BCFE"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4mm hook or 5mm hook </w:t>
      </w:r>
    </w:p>
    <w:p w14:paraId="0578CF2B" w14:textId="5118D7F6" w:rsidR="00A33486" w:rsidRPr="00A33486" w:rsidRDefault="00A33486">
      <w:pPr>
        <w:rPr>
          <w:rFonts w:ascii="Castledown" w:hAnsi="Castledown"/>
          <w:sz w:val="26"/>
          <w:szCs w:val="28"/>
        </w:rPr>
      </w:pPr>
      <w:r w:rsidRPr="00D57956">
        <w:rPr>
          <w:rFonts w:ascii="Castledown" w:hAnsi="Castledown"/>
          <w:sz w:val="26"/>
          <w:szCs w:val="28"/>
        </w:rPr>
        <w:t>Embellishments (e.g. buttons, ribbon, plaits, crocheted flowers, crocheted buttons – things that can be ‘twiddled’ and won’t break or come apart! Please avoid using ‘hairy’ wool that can come apart if tugged)</w:t>
      </w:r>
    </w:p>
    <w:p w14:paraId="0935CC59" w14:textId="77777777" w:rsidR="00E1342C" w:rsidRDefault="00E1342C">
      <w:pPr>
        <w:rPr>
          <w:rFonts w:ascii="Castledown" w:eastAsia="Times New Roman" w:hAnsi="Castledown" w:cs="Times New Roman"/>
          <w:kern w:val="0"/>
          <w:sz w:val="26"/>
          <w:szCs w:val="28"/>
          <w:lang w:eastAsia="en-GB"/>
          <w14:ligatures w14:val="none"/>
        </w:rPr>
      </w:pPr>
    </w:p>
    <w:p w14:paraId="7A42EBAD" w14:textId="5C8EBFBA" w:rsidR="00E1342C" w:rsidRPr="00E1342C" w:rsidRDefault="00E1342C">
      <w:pPr>
        <w:rPr>
          <w:rFonts w:ascii="Castledown" w:eastAsia="Times New Roman" w:hAnsi="Castledown" w:cs="Times New Roman"/>
          <w:b/>
          <w:bCs/>
          <w:kern w:val="0"/>
          <w:sz w:val="26"/>
          <w:szCs w:val="28"/>
          <w:lang w:eastAsia="en-GB"/>
          <w14:ligatures w14:val="none"/>
        </w:rPr>
      </w:pPr>
      <w:r w:rsidRPr="00E1342C">
        <w:rPr>
          <w:rFonts w:ascii="Castledown" w:eastAsia="Times New Roman" w:hAnsi="Castledown" w:cs="Times New Roman"/>
          <w:b/>
          <w:bCs/>
          <w:kern w:val="0"/>
          <w:sz w:val="26"/>
          <w:szCs w:val="28"/>
          <w:lang w:eastAsia="en-GB"/>
          <w14:ligatures w14:val="none"/>
        </w:rPr>
        <w:t>Instructions:</w:t>
      </w:r>
    </w:p>
    <w:p w14:paraId="191AC447" w14:textId="0E2E166C"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It is advised that you use the half double crochet (HDC) stitch, but you can use any stitch. </w:t>
      </w:r>
    </w:p>
    <w:p w14:paraId="32565D37" w14:textId="540E63C0"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Chain 60 (you can chain any number you like if you want to make a different size). </w:t>
      </w:r>
    </w:p>
    <w:p w14:paraId="24B47435" w14:textId="150075F4"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Row 1: In the third chain from the hook, place a HDC. Word 1 HDC into each chain across the row. Chain 2 and turn the work. </w:t>
      </w:r>
    </w:p>
    <w:p w14:paraId="6A2DC8AE" w14:textId="139A05D6"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Row 2: Insert the hook into the first stitch and work one HDC into each stitch across the row, chain 2 and turn.</w:t>
      </w:r>
    </w:p>
    <w:p w14:paraId="77912D58" w14:textId="3DD11771" w:rsidR="00E1342C" w:rsidRDefault="00E1342C">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lastRenderedPageBreak/>
        <w:t>Now keep repeating row 2 until you reach your desired length.</w:t>
      </w:r>
    </w:p>
    <w:p w14:paraId="6F66C40D" w14:textId="469AE48F" w:rsidR="00E1342C" w:rsidRDefault="00AA1F55">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Crochet 42 rows and the mat in this case will measure 33cm. </w:t>
      </w:r>
    </w:p>
    <w:p w14:paraId="72C980AD" w14:textId="282C97E6" w:rsidR="00AA1F55" w:rsidRPr="00A33486" w:rsidRDefault="00AA1F55">
      <w:pPr>
        <w:rPr>
          <w:rFonts w:ascii="Castledown" w:hAnsi="Castledown"/>
          <w:sz w:val="26"/>
          <w:szCs w:val="28"/>
        </w:rPr>
      </w:pPr>
      <w:r>
        <w:rPr>
          <w:rFonts w:ascii="Castledown" w:eastAsia="Times New Roman" w:hAnsi="Castledown" w:cs="Times New Roman"/>
          <w:kern w:val="0"/>
          <w:sz w:val="26"/>
          <w:szCs w:val="28"/>
          <w:lang w:eastAsia="en-GB"/>
          <w14:ligatures w14:val="none"/>
        </w:rPr>
        <w:t xml:space="preserve">Attach some twiddle items. </w:t>
      </w:r>
      <w:r w:rsidR="00A33486" w:rsidRPr="00D57956">
        <w:rPr>
          <w:rFonts w:ascii="Castledown" w:hAnsi="Castledown"/>
          <w:sz w:val="26"/>
          <w:szCs w:val="28"/>
        </w:rPr>
        <w:t>Embellishments (e.g. buttons, ribbon, plaits, crocheted flowers, crocheted buttons – things that can be ‘twiddled’ and won’t break or come apart! Please avoid using ‘hairy’ wool that can come apart if tugged)</w:t>
      </w:r>
      <w:r w:rsidR="00A33486">
        <w:rPr>
          <w:rFonts w:ascii="Castledown" w:hAnsi="Castledown"/>
          <w:sz w:val="26"/>
          <w:szCs w:val="28"/>
        </w:rPr>
        <w:t>.</w:t>
      </w:r>
    </w:p>
    <w:p w14:paraId="79DFFCCE" w14:textId="45CFD5C7" w:rsidR="00AA1F55" w:rsidRDefault="00AA1F55">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Then create the packing to cover the backings of the twiddle items have been attached. You could do this by creating the same size as the one you just worked on. </w:t>
      </w:r>
    </w:p>
    <w:p w14:paraId="7C0511F3" w14:textId="4F7FCA19" w:rsidR="00AA1F55" w:rsidRDefault="00AA1F55">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Attach this backing onto the twiddle piece temporarily using safety pins. </w:t>
      </w:r>
    </w:p>
    <w:p w14:paraId="69D9038F" w14:textId="76D12FDF" w:rsidR="00AA1F55" w:rsidRDefault="00AA1F55">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Crochet the two pieces together with yarn and SC. </w:t>
      </w:r>
    </w:p>
    <w:p w14:paraId="7CD069C2" w14:textId="77777777" w:rsidR="002A0A87" w:rsidRDefault="002A0A87">
      <w:pPr>
        <w:rPr>
          <w:rFonts w:ascii="Castledown" w:eastAsia="Times New Roman" w:hAnsi="Castledown" w:cs="Times New Roman"/>
          <w:kern w:val="0"/>
          <w:sz w:val="26"/>
          <w:szCs w:val="28"/>
          <w:lang w:eastAsia="en-GB"/>
          <w14:ligatures w14:val="none"/>
        </w:rPr>
      </w:pPr>
    </w:p>
    <w:p w14:paraId="6C541F2E" w14:textId="2AF643DA" w:rsidR="002A0A87" w:rsidRDefault="002A0A87">
      <w:pPr>
        <w:rPr>
          <w:rFonts w:ascii="Castledown" w:eastAsia="Times New Roman" w:hAnsi="Castledown" w:cs="Times New Roman"/>
          <w:kern w:val="0"/>
          <w:sz w:val="26"/>
          <w:szCs w:val="28"/>
          <w:lang w:eastAsia="en-GB"/>
          <w14:ligatures w14:val="none"/>
        </w:rPr>
      </w:pPr>
      <w:r>
        <w:rPr>
          <w:rFonts w:ascii="Castledown" w:eastAsia="Times New Roman" w:hAnsi="Castledown" w:cs="Times New Roman"/>
          <w:kern w:val="0"/>
          <w:sz w:val="26"/>
          <w:szCs w:val="28"/>
          <w:lang w:eastAsia="en-GB"/>
          <w14:ligatures w14:val="none"/>
        </w:rPr>
        <w:t xml:space="preserve">Thank you to </w:t>
      </w:r>
      <w:hyperlink r:id="rId7" w:history="1">
        <w:r w:rsidRPr="002A0A87">
          <w:rPr>
            <w:rStyle w:val="Hyperlink"/>
            <w:rFonts w:ascii="Castledown" w:eastAsia="Times New Roman" w:hAnsi="Castledown" w:cs="Times New Roman"/>
            <w:color w:val="0070C0"/>
            <w:kern w:val="0"/>
            <w:sz w:val="26"/>
            <w:szCs w:val="28"/>
            <w:lang w:eastAsia="en-GB"/>
            <w14:ligatures w14:val="none"/>
          </w:rPr>
          <w:t>Project Twiddles</w:t>
        </w:r>
      </w:hyperlink>
      <w:r w:rsidRPr="002A0A87">
        <w:rPr>
          <w:rFonts w:ascii="Castledown" w:eastAsia="Times New Roman" w:hAnsi="Castledown" w:cs="Times New Roman"/>
          <w:color w:val="0070C0"/>
          <w:kern w:val="0"/>
          <w:sz w:val="26"/>
          <w:szCs w:val="28"/>
          <w:lang w:eastAsia="en-GB"/>
          <w14:ligatures w14:val="none"/>
        </w:rPr>
        <w:t xml:space="preserve"> </w:t>
      </w:r>
      <w:r w:rsidRPr="002A0A87">
        <w:rPr>
          <w:rFonts w:ascii="Castledown" w:eastAsia="Times New Roman" w:hAnsi="Castledown" w:cs="Times New Roman"/>
          <w:kern w:val="0"/>
          <w:sz w:val="26"/>
          <w:szCs w:val="28"/>
          <w:lang w:eastAsia="en-GB"/>
          <w14:ligatures w14:val="none"/>
        </w:rPr>
        <w:t xml:space="preserve">for the pattern: </w:t>
      </w:r>
      <w:hyperlink r:id="rId8" w:history="1">
        <w:r w:rsidRPr="002A0A87">
          <w:rPr>
            <w:rStyle w:val="Hyperlink"/>
            <w:rFonts w:ascii="Castledown" w:hAnsi="Castledown"/>
            <w:color w:val="0070C0"/>
            <w:sz w:val="26"/>
            <w:szCs w:val="28"/>
          </w:rPr>
          <w:t>Creating a twiddle blanket/mat – Project Twiddles</w:t>
        </w:r>
      </w:hyperlink>
    </w:p>
    <w:p w14:paraId="161AAF44" w14:textId="77777777" w:rsidR="002A0A87" w:rsidRDefault="002A0A87">
      <w:pPr>
        <w:rPr>
          <w:rFonts w:ascii="Castledown" w:eastAsia="Times New Roman" w:hAnsi="Castledown" w:cs="Times New Roman"/>
          <w:kern w:val="0"/>
          <w:sz w:val="26"/>
          <w:szCs w:val="28"/>
          <w:lang w:eastAsia="en-GB"/>
          <w14:ligatures w14:val="none"/>
        </w:rPr>
      </w:pPr>
    </w:p>
    <w:p w14:paraId="6ADF6FBC" w14:textId="4833F468" w:rsidR="009E661B" w:rsidRPr="007E2A3E" w:rsidRDefault="009E661B" w:rsidP="009E661B">
      <w:pPr>
        <w:jc w:val="center"/>
        <w:rPr>
          <w:rFonts w:ascii="Castledown" w:hAnsi="Castledown"/>
          <w:b/>
          <w:bCs/>
          <w:sz w:val="26"/>
          <w:szCs w:val="28"/>
        </w:rPr>
      </w:pPr>
      <w:r w:rsidRPr="007E2A3E">
        <w:rPr>
          <w:rFonts w:ascii="Castledown" w:hAnsi="Castledown"/>
          <w:b/>
          <w:bCs/>
          <w:sz w:val="26"/>
          <w:szCs w:val="28"/>
        </w:rPr>
        <w:t xml:space="preserve">Please either arrange a drop off time or send all completed </w:t>
      </w:r>
      <w:r>
        <w:rPr>
          <w:rFonts w:ascii="Castledown" w:hAnsi="Castledown"/>
          <w:b/>
          <w:bCs/>
          <w:sz w:val="26"/>
          <w:szCs w:val="26"/>
        </w:rPr>
        <w:t xml:space="preserve">Twiddle Mats </w:t>
      </w:r>
      <w:r w:rsidRPr="007E2A3E">
        <w:rPr>
          <w:rFonts w:ascii="Castledown" w:hAnsi="Castledown"/>
          <w:b/>
          <w:bCs/>
          <w:sz w:val="26"/>
          <w:szCs w:val="28"/>
        </w:rPr>
        <w:t>to:</w:t>
      </w:r>
    </w:p>
    <w:p w14:paraId="18CE6A26" w14:textId="77777777" w:rsidR="009E661B" w:rsidRPr="007E2A3E" w:rsidRDefault="009E661B" w:rsidP="009E661B">
      <w:pPr>
        <w:jc w:val="center"/>
        <w:rPr>
          <w:rFonts w:ascii="Castledown" w:hAnsi="Castledown"/>
          <w:b/>
          <w:bCs/>
          <w:sz w:val="26"/>
          <w:szCs w:val="28"/>
        </w:rPr>
      </w:pPr>
      <w:r w:rsidRPr="007E2A3E">
        <w:rPr>
          <w:rFonts w:ascii="Castledown" w:hAnsi="Castledown"/>
          <w:b/>
          <w:bCs/>
          <w:sz w:val="26"/>
          <w:szCs w:val="28"/>
        </w:rPr>
        <w:t>Office Se6, Leah's Yard, Cambridge Street, Sheffield, S1 4HP</w:t>
      </w:r>
    </w:p>
    <w:p w14:paraId="775771E6" w14:textId="77777777" w:rsidR="002A0A87" w:rsidRPr="00E1342C" w:rsidRDefault="002A0A87">
      <w:pPr>
        <w:rPr>
          <w:rFonts w:ascii="Castledown" w:eastAsia="Times New Roman" w:hAnsi="Castledown" w:cs="Times New Roman"/>
          <w:kern w:val="0"/>
          <w:sz w:val="26"/>
          <w:szCs w:val="28"/>
          <w:lang w:eastAsia="en-GB"/>
          <w14:ligatures w14:val="none"/>
        </w:rPr>
      </w:pPr>
    </w:p>
    <w:sectPr w:rsidR="002A0A87" w:rsidRPr="00E134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5A02B" w14:textId="77777777" w:rsidR="00E1342C" w:rsidRDefault="00E1342C" w:rsidP="00E1342C">
      <w:pPr>
        <w:spacing w:after="0" w:line="240" w:lineRule="auto"/>
      </w:pPr>
      <w:r>
        <w:separator/>
      </w:r>
    </w:p>
  </w:endnote>
  <w:endnote w:type="continuationSeparator" w:id="0">
    <w:p w14:paraId="68A2D5F0" w14:textId="77777777" w:rsidR="00E1342C" w:rsidRDefault="00E1342C" w:rsidP="00E1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ledown Heavy">
    <w:altName w:val="Corbel"/>
    <w:charset w:val="00"/>
    <w:family w:val="auto"/>
    <w:pitch w:val="variable"/>
    <w:sig w:usb0="00000001" w:usb1="5000245B"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Castledown">
    <w:altName w:val="Corbel"/>
    <w:charset w:val="00"/>
    <w:family w:val="auto"/>
    <w:pitch w:val="variable"/>
    <w:sig w:usb0="00000001" w:usb1="5000245B" w:usb2="00000000" w:usb3="00000000" w:csb0="00000093" w:csb1="00000000"/>
  </w:font>
  <w:font w:name="Museo Sans Rounded 3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982F7" w14:textId="318A901D" w:rsidR="00E1342C" w:rsidRDefault="00E1342C" w:rsidP="00E1342C">
    <w:pPr>
      <w:tabs>
        <w:tab w:val="center" w:pos="4513"/>
        <w:tab w:val="right" w:pos="9026"/>
      </w:tabs>
      <w:spacing w:after="0" w:line="240" w:lineRule="auto"/>
    </w:pPr>
    <w:r w:rsidRPr="007A0AC6">
      <w:rPr>
        <w:rFonts w:ascii="Arial" w:hAnsi="Arial" w:cs="Arial"/>
        <w:noProof/>
      </w:rPr>
      <w:drawing>
        <wp:anchor distT="0" distB="0" distL="114300" distR="114300" simplePos="0" relativeHeight="251659264" behindDoc="1" locked="0" layoutInCell="1" allowOverlap="0" wp14:anchorId="1FE80B56" wp14:editId="2BC78526">
          <wp:simplePos x="0" y="0"/>
          <wp:positionH relativeFrom="margin">
            <wp:align>right</wp:align>
          </wp:positionH>
          <wp:positionV relativeFrom="paragraph">
            <wp:posOffset>8890</wp:posOffset>
          </wp:positionV>
          <wp:extent cx="1852295" cy="838200"/>
          <wp:effectExtent l="0" t="0" r="0" b="0"/>
          <wp:wrapSquare wrapText="bothSides"/>
          <wp:docPr id="1518565043" name="Picture 1518565043" descr="SH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838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34C9DEA" wp14:editId="5D530F0B">
          <wp:extent cx="1257300" cy="537507"/>
          <wp:effectExtent l="0" t="0" r="0" b="0"/>
          <wp:docPr id="523299422" name="Picture 523299422" descr="W:\charitable trusts\Library\Fundraising\Fundraising Regulator\Comms - logo etc\Registration Pack\Colour\FR_RegLogo_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aritable trusts\Library\Fundraising\Fundraising Regulator\Comms - logo etc\Registration Pack\Colour\FR_RegLogo_L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7507"/>
                  </a:xfrm>
                  <a:prstGeom prst="rect">
                    <a:avLst/>
                  </a:prstGeom>
                  <a:noFill/>
                  <a:ln>
                    <a:noFill/>
                  </a:ln>
                </pic:spPr>
              </pic:pic>
            </a:graphicData>
          </a:graphic>
        </wp:inline>
      </w:drawing>
    </w:r>
    <w:r>
      <w:t xml:space="preserve">      </w:t>
    </w:r>
  </w:p>
  <w:p w14:paraId="3D92D178" w14:textId="28EB143A" w:rsidR="00E1342C" w:rsidRPr="00E1342C" w:rsidRDefault="00E1342C" w:rsidP="00E1342C">
    <w:pPr>
      <w:tabs>
        <w:tab w:val="center" w:pos="4513"/>
        <w:tab w:val="right" w:pos="9026"/>
      </w:tabs>
      <w:spacing w:after="0" w:line="240" w:lineRule="auto"/>
      <w:rPr>
        <w:kern w:val="0"/>
        <w14:ligatures w14:val="none"/>
      </w:rPr>
    </w:pPr>
    <w:r w:rsidRPr="007A0AC6">
      <w:rPr>
        <w:rFonts w:ascii="Museo Sans Rounded 300" w:hAnsi="Museo Sans Rounded 300"/>
        <w:sz w:val="20"/>
        <w:szCs w:val="20"/>
      </w:rPr>
      <w:t xml:space="preserve">Registered Charity No. 1169762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4D853" w14:textId="77777777" w:rsidR="00E1342C" w:rsidRDefault="00E1342C" w:rsidP="00E1342C">
      <w:pPr>
        <w:spacing w:after="0" w:line="240" w:lineRule="auto"/>
      </w:pPr>
      <w:r>
        <w:separator/>
      </w:r>
    </w:p>
  </w:footnote>
  <w:footnote w:type="continuationSeparator" w:id="0">
    <w:p w14:paraId="1D34348E" w14:textId="77777777" w:rsidR="00E1342C" w:rsidRDefault="00E1342C" w:rsidP="00E13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06D34"/>
    <w:multiLevelType w:val="hybridMultilevel"/>
    <w:tmpl w:val="F9908F62"/>
    <w:lvl w:ilvl="0" w:tplc="016E23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21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2C"/>
    <w:rsid w:val="002A0A87"/>
    <w:rsid w:val="005A1C0E"/>
    <w:rsid w:val="00836115"/>
    <w:rsid w:val="009E661B"/>
    <w:rsid w:val="00A33486"/>
    <w:rsid w:val="00AA1F55"/>
    <w:rsid w:val="00E1342C"/>
    <w:rsid w:val="00E31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7E5A"/>
  <w15:chartTrackingRefBased/>
  <w15:docId w15:val="{800D65C1-0C2E-4517-BAFC-8CC51B49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42C"/>
  </w:style>
  <w:style w:type="paragraph" w:styleId="Footer">
    <w:name w:val="footer"/>
    <w:basedOn w:val="Normal"/>
    <w:link w:val="FooterChar"/>
    <w:uiPriority w:val="99"/>
    <w:unhideWhenUsed/>
    <w:rsid w:val="00E1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42C"/>
  </w:style>
  <w:style w:type="paragraph" w:styleId="ListParagraph">
    <w:name w:val="List Paragraph"/>
    <w:basedOn w:val="Normal"/>
    <w:uiPriority w:val="34"/>
    <w:qFormat/>
    <w:rsid w:val="00E1342C"/>
    <w:pPr>
      <w:spacing w:after="0" w:line="240" w:lineRule="auto"/>
      <w:ind w:left="720"/>
      <w:contextualSpacing/>
    </w:pPr>
    <w:rPr>
      <w:rFonts w:ascii="Arial" w:hAnsi="Arial" w:cs="Arial"/>
      <w:kern w:val="0"/>
      <w14:ligatures w14:val="none"/>
    </w:rPr>
  </w:style>
  <w:style w:type="character" w:styleId="Strong">
    <w:name w:val="Strong"/>
    <w:basedOn w:val="DefaultParagraphFont"/>
    <w:uiPriority w:val="22"/>
    <w:qFormat/>
    <w:rsid w:val="00E1342C"/>
    <w:rPr>
      <w:b/>
      <w:bCs/>
    </w:rPr>
  </w:style>
  <w:style w:type="character" w:styleId="Hyperlink">
    <w:name w:val="Hyperlink"/>
    <w:basedOn w:val="DefaultParagraphFont"/>
    <w:uiPriority w:val="99"/>
    <w:unhideWhenUsed/>
    <w:rsid w:val="002A0A87"/>
    <w:rPr>
      <w:color w:val="0000FF"/>
      <w:u w:val="single"/>
    </w:rPr>
  </w:style>
  <w:style w:type="character" w:styleId="UnresolvedMention">
    <w:name w:val="Unresolved Mention"/>
    <w:basedOn w:val="DefaultParagraphFont"/>
    <w:uiPriority w:val="99"/>
    <w:semiHidden/>
    <w:unhideWhenUsed/>
    <w:rsid w:val="002A0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twiddles.com/creating-a-twiddle-blanket/" TargetMode="External"/><Relationship Id="rId3" Type="http://schemas.openxmlformats.org/officeDocument/2006/relationships/settings" Target="settings.xml"/><Relationship Id="rId7" Type="http://schemas.openxmlformats.org/officeDocument/2006/relationships/hyperlink" Target="https://www.projecttwidd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Katherine (SHEFFIELD TEACHING HOSPITALS NHS FOUNDATION TRUST)</dc:creator>
  <cp:keywords/>
  <dc:description/>
  <cp:lastModifiedBy>Katherine Ebbs</cp:lastModifiedBy>
  <cp:revision>3</cp:revision>
  <dcterms:created xsi:type="dcterms:W3CDTF">2024-05-17T12:13:00Z</dcterms:created>
  <dcterms:modified xsi:type="dcterms:W3CDTF">2024-08-23T13:03:00Z</dcterms:modified>
</cp:coreProperties>
</file>